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A00C" w14:textId="77777777" w:rsidR="008A2069" w:rsidRPr="008A2069" w:rsidRDefault="008A2069" w:rsidP="008A2069">
      <w:pPr>
        <w:rPr>
          <w:b/>
          <w:bCs/>
        </w:rPr>
      </w:pPr>
      <w:r w:rsidRPr="008A2069">
        <w:rPr>
          <w:b/>
          <w:bCs/>
        </w:rPr>
        <w:t>Χ.Υ CAPTCHA Gate ως Μηχανισμός Αντιμετώπισης Web Scraping σε WooCommerce Ηλεκτρονικό Κατάστημα</w:t>
      </w:r>
    </w:p>
    <w:p w14:paraId="1CC4EC1D" w14:textId="77777777" w:rsidR="008A2069" w:rsidRPr="008A2069" w:rsidRDefault="008A2069" w:rsidP="008A2069">
      <w:pPr>
        <w:rPr>
          <w:b/>
          <w:bCs/>
        </w:rPr>
      </w:pPr>
      <w:r w:rsidRPr="008A2069">
        <w:rPr>
          <w:b/>
          <w:bCs/>
        </w:rPr>
        <w:t>Χ.Υ.1 Εισαγωγή και ρόλος των CAPTCHA στο web scraping</w:t>
      </w:r>
    </w:p>
    <w:p w14:paraId="49A2E2D6" w14:textId="77777777" w:rsidR="008A2069" w:rsidRPr="008A2069" w:rsidRDefault="008A2069" w:rsidP="008A2069">
      <w:r w:rsidRPr="008A2069">
        <w:t>Τα CAPTCHA (Completely Automated Public Turing test to tell Computers and Humans Apart) αναπτύχθηκαν αρχικά ως μηχανισμός διάκρισης ανθρώπινων χρηστών από bots, με σκοπό την προστασία υπηρεσιών όπως φόρμες εγγραφής, συστήματα σχολίων και webmail από μαζικό spam και αυτοματοποιημένη κατάχρηση. Η βασική ιδέα είναι ότι ο άνθρωπος μπορεί σχετικά εύκολα να επιλύσει μια οπτική, ακουστική ή λογική πρόκληση, ενώ ένα αυτόματο πρόγραμμα απαιτεί σημαντική επιπλέον πολυπλοκότητα για να επιτύχει το ίδιο.</w:t>
      </w:r>
    </w:p>
    <w:p w14:paraId="08E4FE77" w14:textId="77777777" w:rsidR="008A2069" w:rsidRPr="008A2069" w:rsidRDefault="008A2069" w:rsidP="008A2069">
      <w:r w:rsidRPr="008A2069">
        <w:t xml:space="preserve">Στο πλαίσιο του web scraping, τα CAPTCHA λειτουργούν ως </w:t>
      </w:r>
      <w:r w:rsidRPr="008A2069">
        <w:rPr>
          <w:b/>
          <w:bCs/>
        </w:rPr>
        <w:t>φραγμός “πρώτης γραμμής”</w:t>
      </w:r>
      <w:r w:rsidRPr="008A2069">
        <w:t>: πριν επιτραπεί η πρόσβαση σε κρίσιμο περιεχόμενο, ο χρήστης (ή ο client γενικότερα) καλείται να επιλύσει ένα challenge. Αν η επίλυση αποτύχει ή δεν επιχειρηθεί καν, η πρόσβαση στο περιεχόμενο δεν παραχωρείται. Έτσι, ακόμη και ένας πολύ απλός μηχανισμός, όπως ένα αριθμητικό CAPTCHA (π.χ. “2 + 7 = ?”), μπορεί να σταματήσει πλήρως έναν «αφελή» scraper που περιορίζεται σε απλά HTTP αιτήματα και parsing HTML.</w:t>
      </w:r>
    </w:p>
    <w:p w14:paraId="5402E316" w14:textId="77777777" w:rsidR="008A2069" w:rsidRPr="008A2069" w:rsidRDefault="008A2069" w:rsidP="008A2069">
      <w:r w:rsidRPr="008A2069">
        <w:t xml:space="preserve">Στην περίπτωση ενός WooCommerce ηλεκτρονικού καταστήματος, όπως αυτό που υλοποιήθηκε στο πλαίσιο της εργασίας, το διακύβευμα είναι μεγαλύτερο σε σχέση με ένα απλό blog: το περιεχόμενο περιλαμβάνει τιμοκαταλόγους, brands, τεχνικά χαρακτηριστικά, εικόνες προϊόντων και αξιολογήσεις χρηστών. Η ανεξέλεγκτη αυτοματοποιημένη συλλογή αυτών των δεδομένων μπορεί να χρησιμοποιηθεί για επιθετικό price monitoring, αντιγραφή περιεχομένου ή ανάλυση εμπορικής στρατηγικής. Ένα </w:t>
      </w:r>
      <w:r w:rsidRPr="008A2069">
        <w:rPr>
          <w:b/>
          <w:bCs/>
        </w:rPr>
        <w:t>site-wide CAPTCHA gate</w:t>
      </w:r>
      <w:r w:rsidRPr="008A2069">
        <w:t>, δηλαδή ένας κεντρικός μηχανισμός που προηγείται κάθε πρόσβασης στο περιεχόμενο, προσφέρει έναν τρόπο να συνδεθεί η πρόσβαση αυτή με την ανθρώπινη παρουσία και να αυξηθεί δραστικά το κόστος για οποιονδήποτε scraper.</w:t>
      </w:r>
    </w:p>
    <w:p w14:paraId="0DCEA441" w14:textId="77777777" w:rsidR="008A2069" w:rsidRPr="008A2069" w:rsidRDefault="008A2069" w:rsidP="008A2069">
      <w:r w:rsidRPr="008A2069">
        <w:pict w14:anchorId="616C678F">
          <v:rect id="_x0000_i1055" style="width:0;height:1.5pt" o:hralign="center" o:hrstd="t" o:hr="t" fillcolor="#a0a0a0" stroked="f"/>
        </w:pict>
      </w:r>
    </w:p>
    <w:p w14:paraId="4B7FFC3F" w14:textId="77777777" w:rsidR="008A2069" w:rsidRPr="008A2069" w:rsidRDefault="008A2069" w:rsidP="008A2069">
      <w:pPr>
        <w:rPr>
          <w:b/>
          <w:bCs/>
        </w:rPr>
      </w:pPr>
      <w:r w:rsidRPr="008A2069">
        <w:rPr>
          <w:b/>
          <w:bCs/>
        </w:rPr>
        <w:t>Χ.Υ.2 Τύποι CAPTCHA και σύνδεση με τη συγκεκριμένη υλοποίηση</w:t>
      </w:r>
    </w:p>
    <w:p w14:paraId="07FCE44B" w14:textId="77777777" w:rsidR="008A2069" w:rsidRPr="008A2069" w:rsidRDefault="008A2069" w:rsidP="008A2069">
      <w:r w:rsidRPr="008A2069">
        <w:t>Η βιβλιογραφία και η πρακτική στο διαδίκτυο αναγνωρίζουν διάφορες κατηγορίες CAPTCHA:</w:t>
      </w:r>
    </w:p>
    <w:p w14:paraId="0BCEB7D6" w14:textId="77777777" w:rsidR="008A2069" w:rsidRPr="008A2069" w:rsidRDefault="008A2069" w:rsidP="008A2069">
      <w:pPr>
        <w:numPr>
          <w:ilvl w:val="0"/>
          <w:numId w:val="1"/>
        </w:numPr>
      </w:pPr>
      <w:r w:rsidRPr="008A2069">
        <w:rPr>
          <w:b/>
          <w:bCs/>
        </w:rPr>
        <w:t>Text-based CAPTCHAs</w:t>
      </w:r>
      <w:r w:rsidRPr="008A2069">
        <w:t>: παραμορφωμένο κείμενο ή σύμβολα που ο χρήστης πρέπει να αναγνωρίσει και να πληκτρολογήσει.</w:t>
      </w:r>
    </w:p>
    <w:p w14:paraId="146F5520" w14:textId="77777777" w:rsidR="008A2069" w:rsidRPr="008A2069" w:rsidRDefault="008A2069" w:rsidP="008A2069">
      <w:pPr>
        <w:numPr>
          <w:ilvl w:val="0"/>
          <w:numId w:val="1"/>
        </w:numPr>
      </w:pPr>
      <w:r w:rsidRPr="008A2069">
        <w:rPr>
          <w:b/>
          <w:bCs/>
        </w:rPr>
        <w:t>Image-based CAPTCHAs</w:t>
      </w:r>
      <w:r w:rsidRPr="008A2069">
        <w:t>: επιλογή εικόνων που ικανοποιούν ένα κριτήριο (π.χ. “επίλεξε όλα τα φανάρια”).</w:t>
      </w:r>
    </w:p>
    <w:p w14:paraId="0E2171F0" w14:textId="77777777" w:rsidR="008A2069" w:rsidRPr="008A2069" w:rsidRDefault="008A2069" w:rsidP="008A2069">
      <w:pPr>
        <w:numPr>
          <w:ilvl w:val="0"/>
          <w:numId w:val="1"/>
        </w:numPr>
      </w:pPr>
      <w:r w:rsidRPr="008A2069">
        <w:rPr>
          <w:b/>
          <w:bCs/>
        </w:rPr>
        <w:lastRenderedPageBreak/>
        <w:t>Audio CAPTCHAs</w:t>
      </w:r>
      <w:r w:rsidRPr="008A2069">
        <w:t>: ηχητικά challenges για προσβασιμότητα.</w:t>
      </w:r>
    </w:p>
    <w:p w14:paraId="341CB857" w14:textId="77777777" w:rsidR="008A2069" w:rsidRPr="008A2069" w:rsidRDefault="008A2069" w:rsidP="008A2069">
      <w:pPr>
        <w:numPr>
          <w:ilvl w:val="0"/>
          <w:numId w:val="1"/>
        </w:numPr>
      </w:pPr>
      <w:r w:rsidRPr="008A2069">
        <w:rPr>
          <w:b/>
          <w:bCs/>
        </w:rPr>
        <w:t>Behavioral / “invisible” CAPTCHAs</w:t>
      </w:r>
      <w:r w:rsidRPr="008A2069">
        <w:t>: αξιολόγηση της συμπεριφοράς χρήστη (κινήσεις ποντικιού, χρόνους αντιδράσεων) στη θέση ρητού challenge.</w:t>
      </w:r>
    </w:p>
    <w:p w14:paraId="4CD8A544" w14:textId="77777777" w:rsidR="008A2069" w:rsidRPr="008A2069" w:rsidRDefault="008A2069" w:rsidP="008A2069">
      <w:pPr>
        <w:numPr>
          <w:ilvl w:val="0"/>
          <w:numId w:val="1"/>
        </w:numPr>
      </w:pPr>
      <w:r w:rsidRPr="008A2069">
        <w:rPr>
          <w:b/>
          <w:bCs/>
        </w:rPr>
        <w:t>Math CAPTCHAs</w:t>
      </w:r>
      <w:r w:rsidRPr="008A2069">
        <w:t>: απλές αριθμητικές πράξεις (προσθέσεις, αφαιρέσεις, μικρές εξισώσεις) που πρέπει να λυθούν.</w:t>
      </w:r>
    </w:p>
    <w:p w14:paraId="2E48FC5E" w14:textId="77777777" w:rsidR="008A2069" w:rsidRPr="008A2069" w:rsidRDefault="008A2069" w:rsidP="008A2069">
      <w:r w:rsidRPr="008A2069">
        <w:t xml:space="preserve">Η υλοποίηση της παρούσας εργασίας επιλέγει συνειδητά την πιο απλή κατηγορία, τα </w:t>
      </w:r>
      <w:r w:rsidRPr="008A2069">
        <w:rPr>
          <w:b/>
          <w:bCs/>
        </w:rPr>
        <w:t>math CAPTCHAs</w:t>
      </w:r>
      <w:r w:rsidRPr="008A2069">
        <w:t>, για διάφορους λόγους:</w:t>
      </w:r>
    </w:p>
    <w:p w14:paraId="410673BF" w14:textId="77777777" w:rsidR="008A2069" w:rsidRPr="008A2069" w:rsidRDefault="008A2069" w:rsidP="008A2069">
      <w:pPr>
        <w:numPr>
          <w:ilvl w:val="0"/>
          <w:numId w:val="2"/>
        </w:numPr>
      </w:pPr>
      <w:r w:rsidRPr="008A2069">
        <w:t>Είναι εύκολα υλοποιήσιμα με στοιχειώδη PHP και HTML, χωρίς εξωτερικές υπηρεσίες (π.χ. χωρίς κλειδιά για reCAPTCHA).</w:t>
      </w:r>
    </w:p>
    <w:p w14:paraId="2F9338CF" w14:textId="77777777" w:rsidR="008A2069" w:rsidRPr="008A2069" w:rsidRDefault="008A2069" w:rsidP="008A2069">
      <w:pPr>
        <w:numPr>
          <w:ilvl w:val="0"/>
          <w:numId w:val="2"/>
        </w:numPr>
      </w:pPr>
      <w:r w:rsidRPr="008A2069">
        <w:t>Είναι γρήγορα και κατανοητά από τον τελικό χρήστη, χωρίς να απαιτούν οπτική αναγνώριση σύνθετων εικόνων.</w:t>
      </w:r>
    </w:p>
    <w:p w14:paraId="3DF72F8C" w14:textId="77777777" w:rsidR="008A2069" w:rsidRPr="008A2069" w:rsidRDefault="008A2069" w:rsidP="008A2069">
      <w:pPr>
        <w:numPr>
          <w:ilvl w:val="0"/>
          <w:numId w:val="2"/>
        </w:numPr>
      </w:pPr>
      <w:r w:rsidRPr="008A2069">
        <w:t>Επαρκούν για να σταματήσουν πλήρως τον βασικό scraper που χρησιμοποιείται στο πείραμα (Python requests + BeautifulSoup), ο οποίος δεν διαθέτει λογική επίλυσης challenge.</w:t>
      </w:r>
    </w:p>
    <w:p w14:paraId="4EE7D93D" w14:textId="77777777" w:rsidR="008A2069" w:rsidRPr="008A2069" w:rsidRDefault="008A2069" w:rsidP="008A2069">
      <w:r w:rsidRPr="008A2069">
        <w:t xml:space="preserve">Επιπλέον, σε αντίθεση με πιο «έξυπνα» ή adaptive CAPTCHA (όπως ορισμένα “I’m not a robot” συστήματα που βασίζονται σε scores συμπεριφοράς), εδώ ο στόχος είναι να υλοποιηθεί ένα </w:t>
      </w:r>
      <w:r w:rsidRPr="008A2069">
        <w:rPr>
          <w:b/>
          <w:bCs/>
        </w:rPr>
        <w:t>διαφανές, ελεγχόμενο και εκπαιδευτικό παράδειγμα</w:t>
      </w:r>
      <w:r w:rsidRPr="008A2069">
        <w:t>, στο οποίο είναι ξεκάθαρο ποια είναι η συνθήκη πρόσβασης: αν ο χρήστης λύσει την πράξη, αποκτά cookie και άρα πρόσβαση· αν όχι, δεν βλέπει ποτέ το περιεχόμενο.</w:t>
      </w:r>
    </w:p>
    <w:p w14:paraId="2F85C8A9" w14:textId="77777777" w:rsidR="008A2069" w:rsidRPr="008A2069" w:rsidRDefault="008A2069" w:rsidP="008A2069">
      <w:r w:rsidRPr="008A2069">
        <w:pict w14:anchorId="16CDB51D">
          <v:rect id="_x0000_i1056" style="width:0;height:1.5pt" o:hralign="center" o:hrstd="t" o:hr="t" fillcolor="#a0a0a0" stroked="f"/>
        </w:pict>
      </w:r>
    </w:p>
    <w:p w14:paraId="3A6FCA85" w14:textId="77777777" w:rsidR="008A2069" w:rsidRPr="008A2069" w:rsidRDefault="008A2069" w:rsidP="008A2069">
      <w:pPr>
        <w:rPr>
          <w:b/>
          <w:bCs/>
        </w:rPr>
      </w:pPr>
      <w:r w:rsidRPr="008A2069">
        <w:rPr>
          <w:b/>
          <w:bCs/>
        </w:rPr>
        <w:t>Χ.Υ.3 Αρχιτεκτονική του site-wide CAPTCHA gate στο demo e-shop</w:t>
      </w:r>
    </w:p>
    <w:p w14:paraId="6DB922F6" w14:textId="77777777" w:rsidR="008A2069" w:rsidRPr="008A2069" w:rsidRDefault="008A2069" w:rsidP="008A2069">
      <w:pPr>
        <w:rPr>
          <w:b/>
          <w:bCs/>
        </w:rPr>
      </w:pPr>
      <w:r w:rsidRPr="008A2069">
        <w:rPr>
          <w:b/>
          <w:bCs/>
        </w:rPr>
        <w:t>Χ.Υ.3.1 Θέση του μηχανισμού στη ροή του WordPress</w:t>
      </w:r>
    </w:p>
    <w:p w14:paraId="727F1E9E" w14:textId="77777777" w:rsidR="008A2069" w:rsidRPr="008A2069" w:rsidRDefault="008A2069" w:rsidP="008A2069">
      <w:r w:rsidRPr="008A2069">
        <w:t xml:space="preserve">Ο μηχανισμός CAPTCHA υλοποιήθηκε ως </w:t>
      </w:r>
      <w:r w:rsidRPr="008A2069">
        <w:rPr>
          <w:b/>
          <w:bCs/>
        </w:rPr>
        <w:t>custom plugin</w:t>
      </w:r>
      <w:r w:rsidRPr="008A2069">
        <w:t xml:space="preserve"> και ενσωματώθηκε στη ροή του WordPress μέσω του hook template_redirect. Το hook αυτό εκτελείται λίγο πριν αποδοθεί το τελικό template της σελίδας, επιτρέποντας την αντικατάστασή του από άλλη έξοδο αν το κρίνει ο προγραμματιστής. Η ροή, απλουστευμένα, είναι η εξής:</w:t>
      </w:r>
    </w:p>
    <w:p w14:paraId="11C678EE" w14:textId="77777777" w:rsidR="008A2069" w:rsidRPr="008A2069" w:rsidRDefault="008A2069" w:rsidP="008A2069">
      <w:pPr>
        <w:numPr>
          <w:ilvl w:val="0"/>
          <w:numId w:val="3"/>
        </w:numPr>
      </w:pPr>
      <w:r w:rsidRPr="008A2069">
        <w:t>Ο χρήστης ή ο scraper στέλνει αίτημα σε οποιοδήποτε URL του site (π.χ. /, /shop/, /product/demo-laptop/).</w:t>
      </w:r>
    </w:p>
    <w:p w14:paraId="0619FABC" w14:textId="77777777" w:rsidR="008A2069" w:rsidRPr="008A2069" w:rsidRDefault="008A2069" w:rsidP="008A2069">
      <w:pPr>
        <w:numPr>
          <w:ilvl w:val="0"/>
          <w:numId w:val="3"/>
        </w:numPr>
      </w:pPr>
      <w:r w:rsidRPr="008A2069">
        <w:t>Το WordPress κάνει resolve το αίτημα, βρίσκει τον κατάλληλο τύπο σελίδας και φτάνει στο στάδιο template_redirect.</w:t>
      </w:r>
    </w:p>
    <w:p w14:paraId="2DB4C195" w14:textId="77777777" w:rsidR="008A2069" w:rsidRPr="008A2069" w:rsidRDefault="008A2069" w:rsidP="008A2069">
      <w:pPr>
        <w:numPr>
          <w:ilvl w:val="0"/>
          <w:numId w:val="3"/>
        </w:numPr>
      </w:pPr>
      <w:r w:rsidRPr="008A2069">
        <w:t>Το plugin ελέγχει:</w:t>
      </w:r>
    </w:p>
    <w:p w14:paraId="0A734F51" w14:textId="77777777" w:rsidR="008A2069" w:rsidRPr="008A2069" w:rsidRDefault="008A2069" w:rsidP="008A2069">
      <w:pPr>
        <w:numPr>
          <w:ilvl w:val="1"/>
          <w:numId w:val="3"/>
        </w:numPr>
      </w:pPr>
      <w:r w:rsidRPr="008A2069">
        <w:lastRenderedPageBreak/>
        <w:t>αν πρόκειται για admin/AJAX/REST κλήση (σε αυτή την περίπτωση δεν επεμβαίνει),</w:t>
      </w:r>
    </w:p>
    <w:p w14:paraId="04B69645" w14:textId="77777777" w:rsidR="008A2069" w:rsidRPr="008A2069" w:rsidRDefault="008A2069" w:rsidP="008A2069">
      <w:pPr>
        <w:numPr>
          <w:ilvl w:val="1"/>
          <w:numId w:val="3"/>
        </w:numPr>
      </w:pPr>
      <w:r w:rsidRPr="008A2069">
        <w:t>αν ο client διαθέτει ήδη το cookie επιτυχούς CAPTCHA,</w:t>
      </w:r>
    </w:p>
    <w:p w14:paraId="6BAF7F40" w14:textId="77777777" w:rsidR="008A2069" w:rsidRPr="008A2069" w:rsidRDefault="008A2069" w:rsidP="008A2069">
      <w:pPr>
        <w:numPr>
          <w:ilvl w:val="1"/>
          <w:numId w:val="3"/>
        </w:numPr>
      </w:pPr>
      <w:r w:rsidRPr="008A2069">
        <w:t>αν το αίτημα προέρχεται από front-end.</w:t>
      </w:r>
    </w:p>
    <w:p w14:paraId="46B19E34" w14:textId="77777777" w:rsidR="008A2069" w:rsidRPr="008A2069" w:rsidRDefault="008A2069" w:rsidP="008A2069">
      <w:pPr>
        <w:numPr>
          <w:ilvl w:val="0"/>
          <w:numId w:val="3"/>
        </w:numPr>
      </w:pPr>
      <w:r w:rsidRPr="008A2069">
        <w:t xml:space="preserve">Αν </w:t>
      </w:r>
      <w:r w:rsidRPr="008A2069">
        <w:rPr>
          <w:b/>
          <w:bCs/>
        </w:rPr>
        <w:t>δεν υπάρχει</w:t>
      </w:r>
      <w:r w:rsidRPr="008A2069">
        <w:t xml:space="preserve"> cookie, το plugin:</w:t>
      </w:r>
    </w:p>
    <w:p w14:paraId="270F16B8" w14:textId="77777777" w:rsidR="008A2069" w:rsidRPr="008A2069" w:rsidRDefault="008A2069" w:rsidP="008A2069">
      <w:pPr>
        <w:numPr>
          <w:ilvl w:val="1"/>
          <w:numId w:val="3"/>
        </w:numPr>
      </w:pPr>
      <w:r w:rsidRPr="008A2069">
        <w:t>παράγει HTML που περιέχει τη φόρμα του CAPTCHA,</w:t>
      </w:r>
    </w:p>
    <w:p w14:paraId="08E764EB" w14:textId="77777777" w:rsidR="008A2069" w:rsidRPr="008A2069" w:rsidRDefault="008A2069" w:rsidP="008A2069">
      <w:pPr>
        <w:numPr>
          <w:ilvl w:val="1"/>
          <w:numId w:val="3"/>
        </w:numPr>
      </w:pPr>
      <w:r w:rsidRPr="008A2069">
        <w:t>σταματά την κανονική ροή (exit).</w:t>
      </w:r>
    </w:p>
    <w:p w14:paraId="30173735" w14:textId="77777777" w:rsidR="008A2069" w:rsidRPr="008A2069" w:rsidRDefault="008A2069" w:rsidP="008A2069">
      <w:pPr>
        <w:numPr>
          <w:ilvl w:val="0"/>
          <w:numId w:val="3"/>
        </w:numPr>
      </w:pPr>
      <w:r w:rsidRPr="008A2069">
        <w:t>Αν υπάρχει cookie με τη σωστή τιμή, το αίτημα συνεχίζει κανονικά και αποδίδεται η σελίδα του θέματος (theme).</w:t>
      </w:r>
    </w:p>
    <w:p w14:paraId="05ADA9B3" w14:textId="77777777" w:rsidR="008A2069" w:rsidRPr="008A2069" w:rsidRDefault="008A2069" w:rsidP="008A2069">
      <w:r w:rsidRPr="008A2069">
        <w:t xml:space="preserve">Με άλλα λόγια, η </w:t>
      </w:r>
      <w:r w:rsidRPr="008A2069">
        <w:rPr>
          <w:b/>
          <w:bCs/>
        </w:rPr>
        <w:t>πρώτη σελίδα που βλέπει οποιοσδήποτε client</w:t>
      </w:r>
      <w:r w:rsidRPr="008A2069">
        <w:t xml:space="preserve"> (εκτός admin) δεν είναι το κατάστημα ή η αρχική σελίδα, αλλά το CAPTCHA gate. Μόνο μετά την επιτυχή απάντηση ο χρήστης «ξεκλειδώνει» την πρόσβαση.</w:t>
      </w:r>
    </w:p>
    <w:p w14:paraId="7253E967" w14:textId="77777777" w:rsidR="008A2069" w:rsidRPr="008A2069" w:rsidRDefault="008A2069" w:rsidP="008A2069">
      <w:pPr>
        <w:rPr>
          <w:b/>
          <w:bCs/>
        </w:rPr>
      </w:pPr>
      <w:r w:rsidRPr="008A2069">
        <w:rPr>
          <w:b/>
          <w:bCs/>
        </w:rPr>
        <w:t>Χ.Υ.3.2 Λογική της φόρμας και του cookie</w:t>
      </w:r>
    </w:p>
    <w:p w14:paraId="182E0929" w14:textId="77777777" w:rsidR="008A2069" w:rsidRPr="008A2069" w:rsidRDefault="008A2069" w:rsidP="008A2069">
      <w:r w:rsidRPr="008A2069">
        <w:t>Σε κάθε προβολή του CAPTCHA:</w:t>
      </w:r>
    </w:p>
    <w:p w14:paraId="39221D5F" w14:textId="77777777" w:rsidR="008A2069" w:rsidRPr="008A2069" w:rsidRDefault="008A2069" w:rsidP="008A2069">
      <w:pPr>
        <w:numPr>
          <w:ilvl w:val="0"/>
          <w:numId w:val="4"/>
        </w:numPr>
      </w:pPr>
      <w:r w:rsidRPr="008A2069">
        <w:t>Δημιουργούνται τυχαία δύο μικροί ακέραιοι αριθμοί (π.χ. 3 και 7).</w:t>
      </w:r>
    </w:p>
    <w:p w14:paraId="6CCD972E" w14:textId="77777777" w:rsidR="008A2069" w:rsidRPr="008A2069" w:rsidRDefault="008A2069" w:rsidP="008A2069">
      <w:pPr>
        <w:numPr>
          <w:ilvl w:val="0"/>
          <w:numId w:val="4"/>
        </w:numPr>
      </w:pPr>
      <w:r w:rsidRPr="008A2069">
        <w:t>Εμφανίζεται στον χρήστη η πράξη “3 + 7 = ?” σε HTML φόρμα.</w:t>
      </w:r>
    </w:p>
    <w:p w14:paraId="262DBF77" w14:textId="77777777" w:rsidR="008A2069" w:rsidRPr="008A2069" w:rsidRDefault="008A2069" w:rsidP="008A2069">
      <w:pPr>
        <w:numPr>
          <w:ilvl w:val="0"/>
          <w:numId w:val="4"/>
        </w:numPr>
      </w:pPr>
      <w:r w:rsidRPr="008A2069">
        <w:t>Μαζί με τη φόρμα αποστέλλονται ως κρυφά πεδία (hidden inputs) οι αρχικές τιμές των δύο αριθμών και η πληροφορία για το URL στο οποίο θα γίνει redirect μετά την επιτυχή επίλυση (ώστε ο χρήστης να γυρίσει ακριβώς στη σελίδα που ζήτησε αρχικά).</w:t>
      </w:r>
    </w:p>
    <w:p w14:paraId="44170688" w14:textId="77777777" w:rsidR="008A2069" w:rsidRPr="008A2069" w:rsidRDefault="008A2069" w:rsidP="008A2069">
      <w:r w:rsidRPr="008A2069">
        <w:t>Όταν ο χρήστης υποβάλει τη φόρμα:</w:t>
      </w:r>
    </w:p>
    <w:p w14:paraId="42626221" w14:textId="77777777" w:rsidR="008A2069" w:rsidRPr="008A2069" w:rsidRDefault="008A2069" w:rsidP="008A2069">
      <w:pPr>
        <w:numPr>
          <w:ilvl w:val="0"/>
          <w:numId w:val="5"/>
        </w:numPr>
      </w:pPr>
      <w:r w:rsidRPr="008A2069">
        <w:t>Ο server επαναϋπολογίζει το άθροισμα a + b και το συγκρίνει με την απάντηση του χρήστη.</w:t>
      </w:r>
    </w:p>
    <w:p w14:paraId="535B53D8" w14:textId="77777777" w:rsidR="008A2069" w:rsidRPr="008A2069" w:rsidRDefault="008A2069" w:rsidP="008A2069">
      <w:pPr>
        <w:numPr>
          <w:ilvl w:val="0"/>
          <w:numId w:val="5"/>
        </w:numPr>
      </w:pPr>
      <w:r w:rsidRPr="008A2069">
        <w:t>Αν η απάντηση είναι σωστή:</w:t>
      </w:r>
    </w:p>
    <w:p w14:paraId="71AC66B9" w14:textId="77777777" w:rsidR="008A2069" w:rsidRPr="008A2069" w:rsidRDefault="008A2069" w:rsidP="008A2069">
      <w:pPr>
        <w:numPr>
          <w:ilvl w:val="1"/>
          <w:numId w:val="5"/>
        </w:numPr>
      </w:pPr>
      <w:r w:rsidRPr="008A2069">
        <w:t>ορίζεται ένα cookie επαλήθευσης με συγκεκριμένο όνομα και τιμή (π.χ. demo_eshop_captcha_ok=1),</w:t>
      </w:r>
    </w:p>
    <w:p w14:paraId="7DEDBE90" w14:textId="77777777" w:rsidR="008A2069" w:rsidRPr="008A2069" w:rsidRDefault="008A2069" w:rsidP="008A2069">
      <w:pPr>
        <w:numPr>
          <w:ilvl w:val="1"/>
          <w:numId w:val="5"/>
        </w:numPr>
      </w:pPr>
      <w:r w:rsidRPr="008A2069">
        <w:t>το cookie έχει χρονικό ορίζοντα (π.χ. 1 ώρα),</w:t>
      </w:r>
    </w:p>
    <w:p w14:paraId="24B4A827" w14:textId="77777777" w:rsidR="008A2069" w:rsidRPr="008A2069" w:rsidRDefault="008A2069" w:rsidP="008A2069">
      <w:pPr>
        <w:numPr>
          <w:ilvl w:val="1"/>
          <w:numId w:val="5"/>
        </w:numPr>
      </w:pPr>
      <w:r w:rsidRPr="008A2069">
        <w:t>ο χρήστης ανακατευθύνεται (redirect) στην αρχική του διεύθυνση.</w:t>
      </w:r>
    </w:p>
    <w:p w14:paraId="41A3B42A" w14:textId="77777777" w:rsidR="008A2069" w:rsidRPr="008A2069" w:rsidRDefault="008A2069" w:rsidP="008A2069">
      <w:pPr>
        <w:numPr>
          <w:ilvl w:val="0"/>
          <w:numId w:val="5"/>
        </w:numPr>
      </w:pPr>
      <w:r w:rsidRPr="008A2069">
        <w:t>Αν η απάντηση είναι λανθασμένη:</w:t>
      </w:r>
    </w:p>
    <w:p w14:paraId="40437A7C" w14:textId="77777777" w:rsidR="008A2069" w:rsidRPr="008A2069" w:rsidRDefault="008A2069" w:rsidP="008A2069">
      <w:pPr>
        <w:numPr>
          <w:ilvl w:val="1"/>
          <w:numId w:val="5"/>
        </w:numPr>
      </w:pPr>
      <w:r w:rsidRPr="008A2069">
        <w:lastRenderedPageBreak/>
        <w:t>η φόρμα επανεμφανίζεται,</w:t>
      </w:r>
    </w:p>
    <w:p w14:paraId="77BECEF8" w14:textId="77777777" w:rsidR="008A2069" w:rsidRPr="008A2069" w:rsidRDefault="008A2069" w:rsidP="008A2069">
      <w:pPr>
        <w:numPr>
          <w:ilvl w:val="1"/>
          <w:numId w:val="5"/>
        </w:numPr>
      </w:pPr>
      <w:r w:rsidRPr="008A2069">
        <w:t>ενημερώνεται ο χρήστης ότι η απάντηση ήταν λανθασμένη,</w:t>
      </w:r>
    </w:p>
    <w:p w14:paraId="6E16FDD2" w14:textId="77777777" w:rsidR="008A2069" w:rsidRPr="008A2069" w:rsidRDefault="008A2069" w:rsidP="008A2069">
      <w:pPr>
        <w:numPr>
          <w:ilvl w:val="1"/>
          <w:numId w:val="5"/>
        </w:numPr>
      </w:pPr>
      <w:r w:rsidRPr="008A2069">
        <w:t>δίνεται νέα πράξη προς επίλυση.</w:t>
      </w:r>
    </w:p>
    <w:p w14:paraId="031459B4" w14:textId="77777777" w:rsidR="008A2069" w:rsidRPr="008A2069" w:rsidRDefault="008A2069" w:rsidP="008A2069">
      <w:r w:rsidRPr="008A2069">
        <w:t>Σε επίπεδο κώδικα, η λογική αυτή υλοποιείται με μία συνάρτηση που χειρίζεται το POST της φόρμας (ελέγχοντας τα πεδία και ορίζοντας το cookie) και μία συνάρτηση που παράγει τη φόρμα (HTML + hidden fields). Για τις ανάγκες της εργασίας, είναι αρκετό να παρουσιαστεί ενδεικτικό, σύντομο απόσπασμα:</w:t>
      </w:r>
    </w:p>
    <w:p w14:paraId="3EC1FDF8" w14:textId="77777777" w:rsidR="008A2069" w:rsidRPr="008A2069" w:rsidRDefault="008A2069" w:rsidP="008A2069">
      <w:r w:rsidRPr="008A2069">
        <w:t>// Ψευδοκώδικας λογικής ελέγχου</w:t>
      </w:r>
    </w:p>
    <w:p w14:paraId="3338FA0C" w14:textId="77777777" w:rsidR="008A2069" w:rsidRPr="008A2069" w:rsidRDefault="008A2069" w:rsidP="008A2069">
      <w:r w:rsidRPr="008A2069">
        <w:t>αν δεν υπάρχει cookie_επαλήθευσης:</w:t>
      </w:r>
    </w:p>
    <w:p w14:paraId="2BDD7EDE" w14:textId="77777777" w:rsidR="008A2069" w:rsidRPr="008A2069" w:rsidRDefault="008A2069" w:rsidP="008A2069">
      <w:r w:rsidRPr="008A2069">
        <w:t xml:space="preserve">    αν request = POST και περιέχει απάντηση CAPTCHA:</w:t>
      </w:r>
    </w:p>
    <w:p w14:paraId="6B58E2B0" w14:textId="77777777" w:rsidR="008A2069" w:rsidRPr="008A2069" w:rsidRDefault="008A2069" w:rsidP="008A2069">
      <w:r w:rsidRPr="008A2069">
        <w:t xml:space="preserve">        αν απάντηση == a + b:</w:t>
      </w:r>
    </w:p>
    <w:p w14:paraId="4BFD642F" w14:textId="77777777" w:rsidR="008A2069" w:rsidRPr="008A2069" w:rsidRDefault="008A2069" w:rsidP="008A2069">
      <w:r w:rsidRPr="008A2069">
        <w:t xml:space="preserve">            ορισμός cookie_επαλήθευσης</w:t>
      </w:r>
    </w:p>
    <w:p w14:paraId="52F94ECB" w14:textId="77777777" w:rsidR="008A2069" w:rsidRPr="008A2069" w:rsidRDefault="008A2069" w:rsidP="008A2069">
      <w:r w:rsidRPr="008A2069">
        <w:t xml:space="preserve">            redirect στην αρχική σελίδα που ζητήθηκε</w:t>
      </w:r>
    </w:p>
    <w:p w14:paraId="415094EB" w14:textId="77777777" w:rsidR="008A2069" w:rsidRPr="008A2069" w:rsidRDefault="008A2069" w:rsidP="008A2069">
      <w:r w:rsidRPr="008A2069">
        <w:t xml:space="preserve">        αλλιώς:</w:t>
      </w:r>
    </w:p>
    <w:p w14:paraId="4B6DC6AC" w14:textId="77777777" w:rsidR="008A2069" w:rsidRPr="008A2069" w:rsidRDefault="008A2069" w:rsidP="008A2069">
      <w:r w:rsidRPr="008A2069">
        <w:t xml:space="preserve">            εμφάνιση φόρμας με μήνυμα λάθους</w:t>
      </w:r>
    </w:p>
    <w:p w14:paraId="4D6BA361" w14:textId="77777777" w:rsidR="008A2069" w:rsidRPr="008A2069" w:rsidRDefault="008A2069" w:rsidP="008A2069">
      <w:r w:rsidRPr="008A2069">
        <w:t xml:space="preserve">    αλλιώς:</w:t>
      </w:r>
    </w:p>
    <w:p w14:paraId="3567937C" w14:textId="77777777" w:rsidR="008A2069" w:rsidRPr="008A2069" w:rsidRDefault="008A2069" w:rsidP="008A2069">
      <w:r w:rsidRPr="008A2069">
        <w:t xml:space="preserve">        εμφάνιση φόρμας CAPTCHA</w:t>
      </w:r>
    </w:p>
    <w:p w14:paraId="6191CE51" w14:textId="77777777" w:rsidR="008A2069" w:rsidRPr="008A2069" w:rsidRDefault="008A2069" w:rsidP="008A2069">
      <w:r w:rsidRPr="008A2069">
        <w:t>αλλιώς:</w:t>
      </w:r>
    </w:p>
    <w:p w14:paraId="31A4E433" w14:textId="77777777" w:rsidR="008A2069" w:rsidRPr="008A2069" w:rsidRDefault="008A2069" w:rsidP="008A2069">
      <w:r w:rsidRPr="008A2069">
        <w:t xml:space="preserve">    συνέχισε στο κανονικό template</w:t>
      </w:r>
    </w:p>
    <w:p w14:paraId="1DD34C26" w14:textId="77777777" w:rsidR="008A2069" w:rsidRPr="008A2069" w:rsidRDefault="008A2069" w:rsidP="008A2069">
      <w:r w:rsidRPr="008A2069">
        <w:t>Η συγκεκριμένη λογική αρκεί για να επιβάλει μία σαφή προϋπόθεση πρόσβασης, χωρίς να αλλοιώνει μακροπρόθεσμα τη λειτουργία του site (μετά την επιτυχή επίλυση, το site λειτουργεί κανονικά για τον συγκεκριμένο browser έως τη λήξη του cookie).</w:t>
      </w:r>
    </w:p>
    <w:p w14:paraId="4E1D1C8E" w14:textId="77777777" w:rsidR="008A2069" w:rsidRPr="008A2069" w:rsidRDefault="008A2069" w:rsidP="008A2069">
      <w:r w:rsidRPr="008A2069">
        <w:pict w14:anchorId="6CA9DD0B">
          <v:rect id="_x0000_i1057" style="width:0;height:1.5pt" o:hralign="center" o:hrstd="t" o:hr="t" fillcolor="#a0a0a0" stroked="f"/>
        </w:pict>
      </w:r>
    </w:p>
    <w:p w14:paraId="4DDD49C1" w14:textId="77777777" w:rsidR="008A2069" w:rsidRPr="008A2069" w:rsidRDefault="008A2069" w:rsidP="008A2069">
      <w:pPr>
        <w:rPr>
          <w:b/>
          <w:bCs/>
        </w:rPr>
      </w:pPr>
      <w:r w:rsidRPr="008A2069">
        <w:rPr>
          <w:b/>
          <w:bCs/>
        </w:rPr>
        <w:t>Χ.Υ.4 Αλληλεπίδραση με τον scraper και πειραματικά αποτελέσματα</w:t>
      </w:r>
    </w:p>
    <w:p w14:paraId="3D63469B" w14:textId="77777777" w:rsidR="008A2069" w:rsidRPr="008A2069" w:rsidRDefault="008A2069" w:rsidP="008A2069">
      <w:r w:rsidRPr="008A2069">
        <w:t>Ο scraper που έχει αναπτυχθεί για το demo e-shop στηρίζεται στη βιβλιοθήκη requests της Python για την αποστολή HTTP αιτημάτων και στη BeautifulSoup για την ανάλυση του HTML. Η βασική του λογική είναι:</w:t>
      </w:r>
    </w:p>
    <w:p w14:paraId="24988BD1" w14:textId="77777777" w:rsidR="008A2069" w:rsidRPr="008A2069" w:rsidRDefault="008A2069" w:rsidP="008A2069">
      <w:pPr>
        <w:numPr>
          <w:ilvl w:val="0"/>
          <w:numId w:val="6"/>
        </w:numPr>
      </w:pPr>
      <w:r w:rsidRPr="008A2069">
        <w:t>Να ζητήσει τη σελίδα /shop.</w:t>
      </w:r>
    </w:p>
    <w:p w14:paraId="0B388CCC" w14:textId="77777777" w:rsidR="008A2069" w:rsidRPr="008A2069" w:rsidRDefault="008A2069" w:rsidP="008A2069">
      <w:pPr>
        <w:numPr>
          <w:ilvl w:val="0"/>
          <w:numId w:val="6"/>
        </w:numPr>
      </w:pPr>
      <w:r w:rsidRPr="008A2069">
        <w:lastRenderedPageBreak/>
        <w:t>Να εντοπίσει στο HTML τα στοιχεία λίστας προϊόντων (ul.products li.product).</w:t>
      </w:r>
    </w:p>
    <w:p w14:paraId="137E269C" w14:textId="77777777" w:rsidR="008A2069" w:rsidRPr="008A2069" w:rsidRDefault="008A2069" w:rsidP="008A2069">
      <w:pPr>
        <w:numPr>
          <w:ilvl w:val="0"/>
          <w:numId w:val="6"/>
        </w:numPr>
      </w:pPr>
      <w:r w:rsidRPr="008A2069">
        <w:t>Να ακολουθήσει τα links κάθε προϊόντος.</w:t>
      </w:r>
    </w:p>
    <w:p w14:paraId="699BE07F" w14:textId="77777777" w:rsidR="008A2069" w:rsidRPr="008A2069" w:rsidRDefault="008A2069" w:rsidP="008A2069">
      <w:pPr>
        <w:numPr>
          <w:ilvl w:val="0"/>
          <w:numId w:val="6"/>
        </w:numPr>
      </w:pPr>
      <w:r w:rsidRPr="008A2069">
        <w:t>Να εξάγει τίτλο, τιμές, κατηγορίες, attributes, εικόνες, reviews κ.λπ.</w:t>
      </w:r>
    </w:p>
    <w:p w14:paraId="1C006053" w14:textId="77777777" w:rsidR="008A2069" w:rsidRPr="008A2069" w:rsidRDefault="008A2069" w:rsidP="008A2069">
      <w:r w:rsidRPr="008A2069">
        <w:t xml:space="preserve">Πριν την ενεργοποίηση του CAPTCHA gate, η διαδικασία αυτή ολοκληρωνόταν επιτυχώς και προέκυπτε ένα πλήρες JSON dataset με εγγραφές για όλα τα προϊόντα. Μετά την ενεργοποίηση του site-wide CAPTCHA, το πρώτο αίτημα του scraper προς /shop δεν λαμβάνει πλέον το HTML της σελίδας WooCommerce, αλλά τη </w:t>
      </w:r>
      <w:r w:rsidRPr="008A2069">
        <w:rPr>
          <w:b/>
          <w:bCs/>
        </w:rPr>
        <w:t>σελίδα του CAPTCHA</w:t>
      </w:r>
      <w:r w:rsidRPr="008A2069">
        <w:t>. Η HTML αυτή:</w:t>
      </w:r>
    </w:p>
    <w:p w14:paraId="557C111D" w14:textId="77777777" w:rsidR="008A2069" w:rsidRPr="008A2069" w:rsidRDefault="008A2069" w:rsidP="008A2069">
      <w:pPr>
        <w:numPr>
          <w:ilvl w:val="0"/>
          <w:numId w:val="7"/>
        </w:numPr>
      </w:pPr>
      <w:r w:rsidRPr="008A2069">
        <w:t>δεν περιέχει κανένα ul.products ή li.product,</w:t>
      </w:r>
    </w:p>
    <w:p w14:paraId="13A971E2" w14:textId="77777777" w:rsidR="008A2069" w:rsidRPr="008A2069" w:rsidRDefault="008A2069" w:rsidP="008A2069">
      <w:pPr>
        <w:numPr>
          <w:ilvl w:val="0"/>
          <w:numId w:val="7"/>
        </w:numPr>
      </w:pPr>
      <w:r w:rsidRPr="008A2069">
        <w:t>δεν περιέχει links προς σελίδες προϊόντων,</w:t>
      </w:r>
    </w:p>
    <w:p w14:paraId="6682B79A" w14:textId="77777777" w:rsidR="008A2069" w:rsidRPr="008A2069" w:rsidRDefault="008A2069" w:rsidP="008A2069">
      <w:pPr>
        <w:numPr>
          <w:ilvl w:val="0"/>
          <w:numId w:val="7"/>
        </w:numPr>
      </w:pPr>
      <w:r w:rsidRPr="008A2069">
        <w:t>περιέχει μόνο τη φόρμα της αριθμητικής πράξης.</w:t>
      </w:r>
    </w:p>
    <w:p w14:paraId="3FCA7A3E" w14:textId="77777777" w:rsidR="008A2069" w:rsidRPr="008A2069" w:rsidRDefault="008A2069" w:rsidP="008A2069">
      <w:r w:rsidRPr="008A2069">
        <w:t>Καθώς ο scraper δεν έχει την ικανότητα να αναγνωρίσει και να επιλύσει την πράξη, ούτε να υποβάλει τη φόρμα με σωστά πεδία, παραμένει «κολλημένος» στο πρώτο βήμα. Η συνάρτηση που αναζητά προϊόντα απλώς δεν βρίσκει κανένα στοιχείο DOM και ο scraper τερματίζει με μήνυμα ότι δεν υπάρχουν προϊόντα προς επεξεργασία. Σε αντίθεση, ο πραγματικός χρήστης, ο οποίος λύνει το challenge μία φορά, αποκτά cookie και πλέον έχει πλήρη πρόσβαση σε όλες τις σελίδες του ηλεκτρονικού καταστήματος.</w:t>
      </w:r>
    </w:p>
    <w:p w14:paraId="55C07A8F" w14:textId="77777777" w:rsidR="008A2069" w:rsidRPr="008A2069" w:rsidRDefault="008A2069" w:rsidP="008A2069">
      <w:r w:rsidRPr="008A2069">
        <w:t>Πειραματικά, αυτό σημαίνει ότι:</w:t>
      </w:r>
    </w:p>
    <w:p w14:paraId="542A9837" w14:textId="77777777" w:rsidR="008A2069" w:rsidRPr="008A2069" w:rsidRDefault="008A2069" w:rsidP="008A2069">
      <w:pPr>
        <w:numPr>
          <w:ilvl w:val="0"/>
          <w:numId w:val="8"/>
        </w:numPr>
      </w:pPr>
      <w:r w:rsidRPr="008A2069">
        <w:rPr>
          <w:b/>
          <w:bCs/>
        </w:rPr>
        <w:t>Πριν το CAPTCHA</w:t>
      </w:r>
      <w:r w:rsidRPr="008A2069">
        <w:t>: ο scraper εξάγει όλες τις εγγραφές προϊόντων.</w:t>
      </w:r>
    </w:p>
    <w:p w14:paraId="011E4EC6" w14:textId="77777777" w:rsidR="008A2069" w:rsidRPr="008A2069" w:rsidRDefault="008A2069" w:rsidP="008A2069">
      <w:pPr>
        <w:numPr>
          <w:ilvl w:val="0"/>
          <w:numId w:val="8"/>
        </w:numPr>
      </w:pPr>
      <w:r w:rsidRPr="008A2069">
        <w:rPr>
          <w:b/>
          <w:bCs/>
        </w:rPr>
        <w:t>Με ενεργό CAPTCHA</w:t>
      </w:r>
      <w:r w:rsidRPr="008A2069">
        <w:t xml:space="preserve">: ο scraper με την ίδια ακριβώς λογική εξάγει </w:t>
      </w:r>
      <w:r w:rsidRPr="008A2069">
        <w:rPr>
          <w:b/>
          <w:bCs/>
        </w:rPr>
        <w:t>μηδέν</w:t>
      </w:r>
      <w:r w:rsidRPr="008A2069">
        <w:t xml:space="preserve"> προϊόντα, καθώς δεν καταφέρνει να φτάσει στο HTML του καταλόγου.</w:t>
      </w:r>
    </w:p>
    <w:p w14:paraId="02C0BEC7" w14:textId="77777777" w:rsidR="008A2069" w:rsidRPr="008A2069" w:rsidRDefault="008A2069" w:rsidP="008A2069">
      <w:r w:rsidRPr="008A2069">
        <w:t>Έτσι, με έναν πολύ απλό μηχανισμό, το e-shop περνά από κατάσταση πλήρους έκθεσης σε scraping σε κατάσταση ουσιαστικά πλήρους προστασίας από τον συγκεκριμένο τύπο επιτιθέμενου.</w:t>
      </w:r>
    </w:p>
    <w:p w14:paraId="3763784A" w14:textId="77777777" w:rsidR="008A2069" w:rsidRPr="008A2069" w:rsidRDefault="008A2069" w:rsidP="008A2069">
      <w:r w:rsidRPr="008A2069">
        <w:pict w14:anchorId="4B91E216">
          <v:rect id="_x0000_i1058" style="width:0;height:1.5pt" o:hralign="center" o:hrstd="t" o:hr="t" fillcolor="#a0a0a0" stroked="f"/>
        </w:pict>
      </w:r>
    </w:p>
    <w:p w14:paraId="7E0A835C" w14:textId="77777777" w:rsidR="008A2069" w:rsidRPr="008A2069" w:rsidRDefault="008A2069" w:rsidP="008A2069">
      <w:pPr>
        <w:rPr>
          <w:b/>
          <w:bCs/>
        </w:rPr>
      </w:pPr>
      <w:r w:rsidRPr="008A2069">
        <w:rPr>
          <w:b/>
          <w:bCs/>
        </w:rPr>
        <w:t>Χ.Υ.5 Συζήτηση: ασφάλεια, χρηστικότητα και δυνατότητες παράκαμψης</w:t>
      </w:r>
    </w:p>
    <w:p w14:paraId="745E5528" w14:textId="77777777" w:rsidR="008A2069" w:rsidRPr="008A2069" w:rsidRDefault="008A2069" w:rsidP="008A2069">
      <w:r w:rsidRPr="008A2069">
        <w:t>Η εφαρμογή site-wide CAPTCHA στο demo e-shop αναδεικνύει με σαφήνεια τη δυναμική αλλά και τα όρια αυτής της προσέγγισης:</w:t>
      </w:r>
    </w:p>
    <w:p w14:paraId="61F5DFBB" w14:textId="77777777" w:rsidR="008A2069" w:rsidRPr="008A2069" w:rsidRDefault="008A2069" w:rsidP="008A2069">
      <w:pPr>
        <w:numPr>
          <w:ilvl w:val="0"/>
          <w:numId w:val="9"/>
        </w:numPr>
      </w:pPr>
      <w:r w:rsidRPr="008A2069">
        <w:rPr>
          <w:b/>
          <w:bCs/>
        </w:rPr>
        <w:t>Αποτελεσματικότητα στον “αφελή” scraper</w:t>
      </w:r>
      <w:r w:rsidRPr="008A2069">
        <w:br/>
        <w:t xml:space="preserve">Ο υπάρχων scraper, που είναι αντιπροσωπευτικός μιας μεγάλης κατηγορίας εργαλείων scraping (απλά HTTP requests, parsing DOM), αποτυγχάνει πλήρως. Δεν </w:t>
      </w:r>
      <w:r w:rsidRPr="008A2069">
        <w:lastRenderedPageBreak/>
        <w:t>αρκεί η απλή προσαρμογή selectors ή η αλλαγή User-Agent· απαιτείται πλέον πρόσθετη λογική επίλυσης του challenge. Το κόστος ανάπτυξης ενός τέτοιου scraper είναι σημαντικά υψηλότερο, ειδικά όταν ο επιτιθέμενος στοχεύει σε μαζική, επαναλαμβανόμενη συλλογή δεδομένων.</w:t>
      </w:r>
    </w:p>
    <w:p w14:paraId="3095010B" w14:textId="77777777" w:rsidR="008A2069" w:rsidRPr="008A2069" w:rsidRDefault="008A2069" w:rsidP="008A2069">
      <w:pPr>
        <w:numPr>
          <w:ilvl w:val="0"/>
          <w:numId w:val="9"/>
        </w:numPr>
      </w:pPr>
      <w:r w:rsidRPr="008A2069">
        <w:rPr>
          <w:b/>
          <w:bCs/>
        </w:rPr>
        <w:t>Επιβάρυνση χρήστη (usability cost)</w:t>
      </w:r>
      <w:r w:rsidRPr="008A2069">
        <w:br/>
        <w:t>Από την πλευρά του χρήστη, η υποχρέωση επίλυσης ενός CAPTCHA πριν την πρόσβαση στην ιστοσελίδα εισάγει ένα επιπλέον βήμα, το οποίο σε πραγματικά εμπορικά περιβάλλοντα μπορεί να επηρεάσει αρνητικά την εμπειρία χρήσης ή ακόμη και τα conversion rates. Το trade-off μεταξύ ασφάλειας και χρηστικότητας είναι εμφανές: όσο αυστηρότερο το gate, τόσο μεγαλύτερη η προστασία από bots αλλά και η πιθανή ενόχληση των πραγματικών επισκεπτών.</w:t>
      </w:r>
    </w:p>
    <w:p w14:paraId="5F55E35A" w14:textId="77777777" w:rsidR="008A2069" w:rsidRPr="008A2069" w:rsidRDefault="008A2069" w:rsidP="008A2069">
      <w:pPr>
        <w:numPr>
          <w:ilvl w:val="0"/>
          <w:numId w:val="9"/>
        </w:numPr>
      </w:pPr>
      <w:r w:rsidRPr="008A2069">
        <w:rPr>
          <w:b/>
          <w:bCs/>
        </w:rPr>
        <w:t>Δυνατότητες παράκαμψης από “έξυπνους” scrapers</w:t>
      </w:r>
      <w:r w:rsidRPr="008A2069">
        <w:br/>
        <w:t>Θεωρητικά, ένας εξελιγμένος scraper μπορεί να παρακάμψει ένα απλό math CAPTCHA:</w:t>
      </w:r>
    </w:p>
    <w:p w14:paraId="7CFFE429" w14:textId="77777777" w:rsidR="008A2069" w:rsidRPr="008A2069" w:rsidRDefault="008A2069" w:rsidP="008A2069">
      <w:pPr>
        <w:numPr>
          <w:ilvl w:val="1"/>
          <w:numId w:val="9"/>
        </w:numPr>
      </w:pPr>
      <w:r w:rsidRPr="008A2069">
        <w:t>να αναλύσει το HTML της σελίδας,</w:t>
      </w:r>
    </w:p>
    <w:p w14:paraId="7FE0EB62" w14:textId="77777777" w:rsidR="008A2069" w:rsidRPr="008A2069" w:rsidRDefault="008A2069" w:rsidP="008A2069">
      <w:pPr>
        <w:numPr>
          <w:ilvl w:val="1"/>
          <w:numId w:val="9"/>
        </w:numPr>
      </w:pPr>
      <w:r w:rsidRPr="008A2069">
        <w:t>να εντοπίσει τις τιμές a και b που περιέχονται σε εμφανές κείμενο ή hidden inputs,</w:t>
      </w:r>
    </w:p>
    <w:p w14:paraId="72B2FD6B" w14:textId="77777777" w:rsidR="008A2069" w:rsidRPr="008A2069" w:rsidRDefault="008A2069" w:rsidP="008A2069">
      <w:pPr>
        <w:numPr>
          <w:ilvl w:val="1"/>
          <w:numId w:val="9"/>
        </w:numPr>
      </w:pPr>
      <w:r w:rsidRPr="008A2069">
        <w:t>να υπολογίσει το a + b στο ίδιο script,</w:t>
      </w:r>
    </w:p>
    <w:p w14:paraId="57B0E496" w14:textId="77777777" w:rsidR="008A2069" w:rsidRPr="008A2069" w:rsidRDefault="008A2069" w:rsidP="008A2069">
      <w:pPr>
        <w:numPr>
          <w:ilvl w:val="1"/>
          <w:numId w:val="9"/>
        </w:numPr>
      </w:pPr>
      <w:r w:rsidRPr="008A2069">
        <w:t>να υποβάλει πρόγραμματισμένα τη φόρμα (POST) και να λάβει το cookie.</w:t>
      </w:r>
      <w:r w:rsidRPr="008A2069">
        <w:br/>
        <w:t>Σε αυτή την περίπτωση, το CAPTCHA «πέφτει» ξανά στο επίπεδο μιας μηχανής που μπορεί να αυτοματοποιηθεί, απλώς με περισσότερο κώδικα. Παρ’ όλα αυτά, η μέθοδος εξακολουθεί να αυξάνει το κόστος και τη πολυπλοκότητα της επίθεσης σε σχέση με ένα εντελώς απροστάτευτο site.</w:t>
      </w:r>
    </w:p>
    <w:p w14:paraId="383E2BEE" w14:textId="77777777" w:rsidR="008A2069" w:rsidRPr="008A2069" w:rsidRDefault="008A2069" w:rsidP="008A2069">
      <w:pPr>
        <w:numPr>
          <w:ilvl w:val="0"/>
          <w:numId w:val="9"/>
        </w:numPr>
      </w:pPr>
      <w:r w:rsidRPr="008A2069">
        <w:rPr>
          <w:b/>
          <w:bCs/>
        </w:rPr>
        <w:t>Ρόλος σε πολυεπίπεδη στρατηγική προστασίας</w:t>
      </w:r>
      <w:r w:rsidRPr="008A2069">
        <w:br/>
        <w:t xml:space="preserve">Η συγκεκριμένη υλοποίηση δεν φιλοδοξεί να αποτελέσει πανάκεια. Αντίθετα, εντάσσεται σε μια λογική </w:t>
      </w:r>
      <w:r w:rsidRPr="008A2069">
        <w:rPr>
          <w:b/>
          <w:bCs/>
        </w:rPr>
        <w:t>πολυεπίπεδης άμυνας</w:t>
      </w:r>
      <w:r w:rsidRPr="008A2069">
        <w:t>, δίπλα σε άλλες τεχνικές της εργασίας, όπως:</w:t>
      </w:r>
    </w:p>
    <w:p w14:paraId="44281058" w14:textId="77777777" w:rsidR="008A2069" w:rsidRPr="008A2069" w:rsidRDefault="008A2069" w:rsidP="008A2069">
      <w:pPr>
        <w:numPr>
          <w:ilvl w:val="1"/>
          <w:numId w:val="9"/>
        </w:numPr>
      </w:pPr>
      <w:r w:rsidRPr="008A2069">
        <w:t>το JavaScript cookie challenge (διαχωρισμός browser / simple HTTP client),</w:t>
      </w:r>
    </w:p>
    <w:p w14:paraId="5007D35D" w14:textId="77777777" w:rsidR="008A2069" w:rsidRPr="008A2069" w:rsidRDefault="008A2069" w:rsidP="008A2069">
      <w:pPr>
        <w:numPr>
          <w:ilvl w:val="1"/>
          <w:numId w:val="9"/>
        </w:numPr>
      </w:pPr>
      <w:r w:rsidRPr="008A2069">
        <w:t>πιθανά rate limiting μέτρα,</w:t>
      </w:r>
    </w:p>
    <w:p w14:paraId="574476FE" w14:textId="77777777" w:rsidR="008A2069" w:rsidRPr="008A2069" w:rsidRDefault="008A2069" w:rsidP="008A2069">
      <w:pPr>
        <w:numPr>
          <w:ilvl w:val="1"/>
          <w:numId w:val="9"/>
        </w:numPr>
      </w:pPr>
      <w:r w:rsidRPr="008A2069">
        <w:t>honeypots, behavioral ανάλυση και φιλτράρισμα User-Agent.</w:t>
      </w:r>
      <w:r w:rsidRPr="008A2069">
        <w:br/>
        <w:t>Έτσι, ο επιτιθέμενος καλείται να παρακάμψει όχι έναν, αλλά πολλαπλούς διαφορετικούς μηχανισμούς, κάτι που στην πράξη αυξάνει σημαντικά τις απαιτήσεις και μειώνει τη χρησιμότητα του scraping σε σχέση με το όφελος.</w:t>
      </w:r>
    </w:p>
    <w:p w14:paraId="7895D0CD" w14:textId="77777777" w:rsidR="008A2069" w:rsidRPr="008A2069" w:rsidRDefault="008A2069" w:rsidP="008A2069">
      <w:r w:rsidRPr="008A2069">
        <w:lastRenderedPageBreak/>
        <w:pict w14:anchorId="369B3FD5">
          <v:rect id="_x0000_i1059" style="width:0;height:1.5pt" o:hralign="center" o:hrstd="t" o:hr="t" fillcolor="#a0a0a0" stroked="f"/>
        </w:pict>
      </w:r>
    </w:p>
    <w:p w14:paraId="26784335" w14:textId="77777777" w:rsidR="008A2069" w:rsidRPr="008A2069" w:rsidRDefault="008A2069" w:rsidP="008A2069">
      <w:pPr>
        <w:rPr>
          <w:b/>
          <w:bCs/>
        </w:rPr>
      </w:pPr>
      <w:r w:rsidRPr="008A2069">
        <w:rPr>
          <w:b/>
          <w:bCs/>
        </w:rPr>
        <w:t>Χ.Υ.6 Συμπεράσματα</w:t>
      </w:r>
    </w:p>
    <w:p w14:paraId="6EB7101C" w14:textId="77777777" w:rsidR="008A2069" w:rsidRPr="008A2069" w:rsidRDefault="008A2069" w:rsidP="008A2069">
      <w:r w:rsidRPr="008A2069">
        <w:t>Το site-wide CAPTCHA gate που εφαρμόστηκε στο demo WooCommerce e-shop αποτελεί μία χαρακτηριστική, απλή αλλά αποτελεσματική anti-scraping μέθοδο, η οποία:</w:t>
      </w:r>
    </w:p>
    <w:p w14:paraId="7FF1E36D" w14:textId="77777777" w:rsidR="008A2069" w:rsidRPr="008A2069" w:rsidRDefault="008A2069" w:rsidP="008A2069">
      <w:pPr>
        <w:numPr>
          <w:ilvl w:val="0"/>
          <w:numId w:val="10"/>
        </w:numPr>
      </w:pPr>
      <w:r w:rsidRPr="008A2069">
        <w:t>επιβάλλει μια σαφή και ελεγχόμενη συνθήκη πρόσβασης,</w:t>
      </w:r>
    </w:p>
    <w:p w14:paraId="7DAEC41B" w14:textId="77777777" w:rsidR="008A2069" w:rsidRPr="008A2069" w:rsidRDefault="008A2069" w:rsidP="008A2069">
      <w:pPr>
        <w:numPr>
          <w:ilvl w:val="0"/>
          <w:numId w:val="10"/>
        </w:numPr>
      </w:pPr>
      <w:r w:rsidRPr="008A2069">
        <w:t>σταματά πλήρως τη λειτουργία ενός βασικού scraper χωρίς καμία επιπλέον τροποποίηση από πλευράς διαχειριστή,</w:t>
      </w:r>
    </w:p>
    <w:p w14:paraId="34A63539" w14:textId="77777777" w:rsidR="008A2069" w:rsidRPr="008A2069" w:rsidRDefault="008A2069" w:rsidP="008A2069">
      <w:pPr>
        <w:numPr>
          <w:ilvl w:val="0"/>
          <w:numId w:val="10"/>
        </w:numPr>
      </w:pPr>
      <w:r w:rsidRPr="008A2069">
        <w:t>είναι εύκολη στην υλοποίηση και προσαρμογή σε περιβάλλοντα WordPress,</w:t>
      </w:r>
    </w:p>
    <w:p w14:paraId="67549775" w14:textId="77777777" w:rsidR="008A2069" w:rsidRPr="008A2069" w:rsidRDefault="008A2069" w:rsidP="008A2069">
      <w:pPr>
        <w:numPr>
          <w:ilvl w:val="0"/>
          <w:numId w:val="10"/>
        </w:numPr>
      </w:pPr>
      <w:r w:rsidRPr="008A2069">
        <w:t>και προσφέρει ένα πολύ καλό case study για τη διερεύνηση της σχέσης μεταξύ ανθρώπινης αλληλεπίδρασης, αυτοματοποιημένων επιθέσεων και σχεδίασης μηχανισμών προστασίας.</w:t>
      </w:r>
    </w:p>
    <w:p w14:paraId="334355D8" w14:textId="77777777" w:rsidR="008A2069" w:rsidRPr="008A2069" w:rsidRDefault="008A2069" w:rsidP="008A2069">
      <w:r w:rsidRPr="008A2069">
        <w:t>Σε συνδυασμό με τις υπόλοιπες μεθόδους που έχουν παρουσιαστεί στην εργασία (honeypot, rate limiting, JavaScript challenges), το CAPTCHA gate ολοκληρώνει ένα πλούσιο φάσμα αντι-scraping τεχνικών, επιτρέποντας την ανάλυση όχι μόνο της μεμονωμένης αποτελεσματικότητας κάθε μεθόδου, αλλά και της συνολικής στρατηγικής άμυνας ενός σύγχρονου web συστήματος απέναντι σε ποικίλες μορφές scraping.</w:t>
      </w:r>
    </w:p>
    <w:p w14:paraId="29867615" w14:textId="77777777" w:rsidR="008A2069" w:rsidRDefault="008A2069"/>
    <w:sectPr w:rsidR="008A2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B6E"/>
    <w:multiLevelType w:val="multilevel"/>
    <w:tmpl w:val="EE0E1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A2622"/>
    <w:multiLevelType w:val="multilevel"/>
    <w:tmpl w:val="419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A7DFE"/>
    <w:multiLevelType w:val="multilevel"/>
    <w:tmpl w:val="8DE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15D6B"/>
    <w:multiLevelType w:val="multilevel"/>
    <w:tmpl w:val="21ECD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EE6277"/>
    <w:multiLevelType w:val="multilevel"/>
    <w:tmpl w:val="5FF00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2596C"/>
    <w:multiLevelType w:val="multilevel"/>
    <w:tmpl w:val="96A0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511AD"/>
    <w:multiLevelType w:val="multilevel"/>
    <w:tmpl w:val="947A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63807"/>
    <w:multiLevelType w:val="multilevel"/>
    <w:tmpl w:val="3C842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B4532"/>
    <w:multiLevelType w:val="multilevel"/>
    <w:tmpl w:val="C31A5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7E264D"/>
    <w:multiLevelType w:val="multilevel"/>
    <w:tmpl w:val="265E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937617">
    <w:abstractNumId w:val="9"/>
  </w:num>
  <w:num w:numId="2" w16cid:durableId="101342349">
    <w:abstractNumId w:val="0"/>
  </w:num>
  <w:num w:numId="3" w16cid:durableId="1825969671">
    <w:abstractNumId w:val="8"/>
  </w:num>
  <w:num w:numId="4" w16cid:durableId="1832869872">
    <w:abstractNumId w:val="6"/>
  </w:num>
  <w:num w:numId="5" w16cid:durableId="540482829">
    <w:abstractNumId w:val="7"/>
  </w:num>
  <w:num w:numId="6" w16cid:durableId="997458303">
    <w:abstractNumId w:val="4"/>
  </w:num>
  <w:num w:numId="7" w16cid:durableId="866334834">
    <w:abstractNumId w:val="2"/>
  </w:num>
  <w:num w:numId="8" w16cid:durableId="725032234">
    <w:abstractNumId w:val="5"/>
  </w:num>
  <w:num w:numId="9" w16cid:durableId="2017029781">
    <w:abstractNumId w:val="3"/>
  </w:num>
  <w:num w:numId="10" w16cid:durableId="1852721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69"/>
    <w:rsid w:val="002C08F1"/>
    <w:rsid w:val="008A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9558"/>
  <w15:chartTrackingRefBased/>
  <w15:docId w15:val="{3FA361BB-7C13-4845-943F-5311183A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A2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A2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A20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A20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A20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A20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A20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A20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A20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20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A20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A20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A20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A20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A20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A20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A20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A2069"/>
    <w:rPr>
      <w:rFonts w:eastAsiaTheme="majorEastAsia" w:cstheme="majorBidi"/>
      <w:color w:val="272727" w:themeColor="text1" w:themeTint="D8"/>
    </w:rPr>
  </w:style>
  <w:style w:type="paragraph" w:styleId="a3">
    <w:name w:val="Title"/>
    <w:basedOn w:val="a"/>
    <w:next w:val="a"/>
    <w:link w:val="Char"/>
    <w:uiPriority w:val="10"/>
    <w:qFormat/>
    <w:rsid w:val="008A2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A20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A20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A20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A2069"/>
    <w:pPr>
      <w:spacing w:before="160"/>
      <w:jc w:val="center"/>
    </w:pPr>
    <w:rPr>
      <w:i/>
      <w:iCs/>
      <w:color w:val="404040" w:themeColor="text1" w:themeTint="BF"/>
    </w:rPr>
  </w:style>
  <w:style w:type="character" w:customStyle="1" w:styleId="Char1">
    <w:name w:val="Απόσπασμα Char"/>
    <w:basedOn w:val="a0"/>
    <w:link w:val="a5"/>
    <w:uiPriority w:val="29"/>
    <w:rsid w:val="008A2069"/>
    <w:rPr>
      <w:i/>
      <w:iCs/>
      <w:color w:val="404040" w:themeColor="text1" w:themeTint="BF"/>
    </w:rPr>
  </w:style>
  <w:style w:type="paragraph" w:styleId="a6">
    <w:name w:val="List Paragraph"/>
    <w:basedOn w:val="a"/>
    <w:uiPriority w:val="34"/>
    <w:qFormat/>
    <w:rsid w:val="008A2069"/>
    <w:pPr>
      <w:ind w:left="720"/>
      <w:contextualSpacing/>
    </w:pPr>
  </w:style>
  <w:style w:type="character" w:styleId="a7">
    <w:name w:val="Intense Emphasis"/>
    <w:basedOn w:val="a0"/>
    <w:uiPriority w:val="21"/>
    <w:qFormat/>
    <w:rsid w:val="008A2069"/>
    <w:rPr>
      <w:i/>
      <w:iCs/>
      <w:color w:val="0F4761" w:themeColor="accent1" w:themeShade="BF"/>
    </w:rPr>
  </w:style>
  <w:style w:type="paragraph" w:styleId="a8">
    <w:name w:val="Intense Quote"/>
    <w:basedOn w:val="a"/>
    <w:next w:val="a"/>
    <w:link w:val="Char2"/>
    <w:uiPriority w:val="30"/>
    <w:qFormat/>
    <w:rsid w:val="008A2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A2069"/>
    <w:rPr>
      <w:i/>
      <w:iCs/>
      <w:color w:val="0F4761" w:themeColor="accent1" w:themeShade="BF"/>
    </w:rPr>
  </w:style>
  <w:style w:type="character" w:styleId="a9">
    <w:name w:val="Intense Reference"/>
    <w:basedOn w:val="a0"/>
    <w:uiPriority w:val="32"/>
    <w:qFormat/>
    <w:rsid w:val="008A20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1736</Words>
  <Characters>9898</Characters>
  <Application>Microsoft Office Word</Application>
  <DocSecurity>0</DocSecurity>
  <Lines>82</Lines>
  <Paragraphs>23</Paragraphs>
  <ScaleCrop>false</ScaleCrop>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Chatzizyrlis</dc:creator>
  <cp:keywords/>
  <dc:description/>
  <cp:lastModifiedBy>Dimitris Chatzizyrlis</cp:lastModifiedBy>
  <cp:revision>1</cp:revision>
  <dcterms:created xsi:type="dcterms:W3CDTF">2025-11-16T03:09:00Z</dcterms:created>
  <dcterms:modified xsi:type="dcterms:W3CDTF">2025-11-16T03:09:00Z</dcterms:modified>
</cp:coreProperties>
</file>